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0C6C" w:rsidRDefault="00182C56" w:rsidP="00182C56">
      <w:pPr>
        <w:jc w:val="center"/>
      </w:pPr>
      <w:r>
        <w:rPr>
          <w:noProof/>
        </w:rPr>
        <w:drawing>
          <wp:inline distT="0" distB="0" distL="0" distR="0">
            <wp:extent cx="4733925" cy="1079952"/>
            <wp:effectExtent l="19050" t="0" r="0" b="0"/>
            <wp:docPr id="1" name="Picture 0" descr="YTC_Logo_web_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TC_Logo_web_sm.jpg"/>
                    <pic:cNvPicPr/>
                  </pic:nvPicPr>
                  <pic:blipFill>
                    <a:blip r:embed="rId4" cstate="print"/>
                    <a:stretch>
                      <a:fillRect/>
                    </a:stretch>
                  </pic:blipFill>
                  <pic:spPr>
                    <a:xfrm>
                      <a:off x="0" y="0"/>
                      <a:ext cx="4787959" cy="1092279"/>
                    </a:xfrm>
                    <a:prstGeom prst="rect">
                      <a:avLst/>
                    </a:prstGeom>
                  </pic:spPr>
                </pic:pic>
              </a:graphicData>
            </a:graphic>
          </wp:inline>
        </w:drawing>
      </w:r>
    </w:p>
    <w:p w:rsidR="009D305B" w:rsidRDefault="009D305B" w:rsidP="00182C56">
      <w:pPr>
        <w:jc w:val="center"/>
      </w:pPr>
    </w:p>
    <w:p w:rsidR="009D305B" w:rsidRPr="009D305B" w:rsidRDefault="009D305B" w:rsidP="009D305B">
      <w:pPr>
        <w:rPr>
          <w:rFonts w:ascii="Bookman Old Style" w:hAnsi="Bookman Old Style"/>
          <w:sz w:val="28"/>
          <w:szCs w:val="28"/>
        </w:rPr>
      </w:pPr>
      <w:r w:rsidRPr="009D305B">
        <w:rPr>
          <w:rFonts w:ascii="Bookman Old Style" w:hAnsi="Bookman Old Style"/>
          <w:sz w:val="28"/>
          <w:szCs w:val="28"/>
        </w:rPr>
        <w:t>Option #1</w:t>
      </w:r>
    </w:p>
    <w:p w:rsidR="009D305B" w:rsidRPr="009D305B" w:rsidRDefault="009D305B" w:rsidP="009D305B">
      <w:pPr>
        <w:rPr>
          <w:rFonts w:ascii="Bookman Old Style" w:hAnsi="Bookman Old Style"/>
          <w:sz w:val="24"/>
          <w:szCs w:val="24"/>
        </w:rPr>
      </w:pPr>
      <w:r w:rsidRPr="009D305B">
        <w:rPr>
          <w:rFonts w:ascii="Bookman Old Style" w:hAnsi="Bookman Old Style"/>
          <w:sz w:val="24"/>
          <w:szCs w:val="24"/>
        </w:rPr>
        <w:t xml:space="preserve">4 hours of personal shopping services per employee based on 70 employees to be used during the time frame set by both parties. Each employee will have access to their own personal shopper to discuss their own shopping needs. Lists will created and communication will occur either via phone or email. </w:t>
      </w:r>
    </w:p>
    <w:p w:rsidR="009D305B" w:rsidRPr="009D305B" w:rsidRDefault="009D305B" w:rsidP="009D305B">
      <w:pPr>
        <w:rPr>
          <w:rFonts w:ascii="Bookman Old Style" w:hAnsi="Bookman Old Style"/>
          <w:sz w:val="24"/>
          <w:szCs w:val="24"/>
        </w:rPr>
      </w:pPr>
      <w:r w:rsidRPr="009D305B">
        <w:rPr>
          <w:rFonts w:ascii="Bookman Old Style" w:hAnsi="Bookman Old Style"/>
          <w:sz w:val="24"/>
          <w:szCs w:val="24"/>
        </w:rPr>
        <w:t xml:space="preserve">$8400 (This works out to the cost of $135 </w:t>
      </w:r>
      <w:proofErr w:type="gramStart"/>
      <w:r w:rsidRPr="009D305B">
        <w:rPr>
          <w:rFonts w:ascii="Bookman Old Style" w:hAnsi="Bookman Old Style"/>
          <w:sz w:val="24"/>
          <w:szCs w:val="24"/>
        </w:rPr>
        <w:t>Per</w:t>
      </w:r>
      <w:proofErr w:type="gramEnd"/>
      <w:r w:rsidRPr="009D305B">
        <w:rPr>
          <w:rFonts w:ascii="Bookman Old Style" w:hAnsi="Bookman Old Style"/>
          <w:sz w:val="24"/>
          <w:szCs w:val="24"/>
        </w:rPr>
        <w:t xml:space="preserve"> employee) </w:t>
      </w:r>
    </w:p>
    <w:p w:rsidR="009D305B" w:rsidRPr="009D305B" w:rsidRDefault="009D305B" w:rsidP="009D305B">
      <w:pPr>
        <w:rPr>
          <w:rFonts w:ascii="Bookman Old Style" w:hAnsi="Bookman Old Style"/>
          <w:sz w:val="24"/>
          <w:szCs w:val="24"/>
        </w:rPr>
      </w:pPr>
      <w:r w:rsidRPr="009D305B">
        <w:rPr>
          <w:rFonts w:ascii="Bookman Old Style" w:hAnsi="Bookman Old Style"/>
          <w:sz w:val="24"/>
          <w:szCs w:val="24"/>
        </w:rPr>
        <w:t xml:space="preserve">Normal Rate would be $12,600 </w:t>
      </w:r>
    </w:p>
    <w:p w:rsidR="009D305B" w:rsidRPr="009D305B" w:rsidRDefault="009D305B" w:rsidP="009D305B">
      <w:pPr>
        <w:rPr>
          <w:rFonts w:ascii="Bookman Old Style" w:hAnsi="Bookman Old Style"/>
          <w:sz w:val="24"/>
          <w:szCs w:val="24"/>
        </w:rPr>
      </w:pPr>
    </w:p>
    <w:p w:rsidR="009D305B" w:rsidRPr="009D305B" w:rsidRDefault="009D305B" w:rsidP="009D305B">
      <w:pPr>
        <w:rPr>
          <w:rFonts w:ascii="Bookman Old Style" w:hAnsi="Bookman Old Style"/>
          <w:sz w:val="24"/>
          <w:szCs w:val="24"/>
        </w:rPr>
      </w:pPr>
      <w:r w:rsidRPr="009D305B">
        <w:rPr>
          <w:rFonts w:ascii="Bookman Old Style" w:hAnsi="Bookman Old Style"/>
          <w:sz w:val="24"/>
          <w:szCs w:val="24"/>
        </w:rPr>
        <w:t xml:space="preserve">Bonus Add-on at a rate of $1000: Wrapping party as described in Option #3. </w:t>
      </w:r>
    </w:p>
    <w:p w:rsidR="009D305B" w:rsidRPr="009D305B" w:rsidRDefault="009D305B" w:rsidP="009D305B">
      <w:pPr>
        <w:rPr>
          <w:rFonts w:ascii="Bookman Old Style" w:hAnsi="Bookman Old Style"/>
        </w:rPr>
      </w:pPr>
    </w:p>
    <w:p w:rsidR="009D305B" w:rsidRPr="009D305B" w:rsidRDefault="009D305B" w:rsidP="009D305B">
      <w:pPr>
        <w:rPr>
          <w:rFonts w:ascii="Bookman Old Style" w:hAnsi="Bookman Old Style"/>
          <w:sz w:val="28"/>
          <w:szCs w:val="28"/>
        </w:rPr>
      </w:pPr>
      <w:r w:rsidRPr="009D305B">
        <w:rPr>
          <w:rFonts w:ascii="Bookman Old Style" w:hAnsi="Bookman Old Style"/>
          <w:sz w:val="28"/>
          <w:szCs w:val="28"/>
        </w:rPr>
        <w:t>Option #2</w:t>
      </w:r>
    </w:p>
    <w:p w:rsidR="009D305B" w:rsidRPr="009D305B" w:rsidRDefault="009D305B" w:rsidP="009D305B">
      <w:pPr>
        <w:rPr>
          <w:rFonts w:ascii="Bookman Old Style" w:hAnsi="Bookman Old Style"/>
          <w:sz w:val="24"/>
          <w:szCs w:val="24"/>
        </w:rPr>
      </w:pPr>
      <w:r w:rsidRPr="009D305B">
        <w:rPr>
          <w:rFonts w:ascii="Bookman Old Style" w:hAnsi="Bookman Old Style"/>
          <w:sz w:val="24"/>
          <w:szCs w:val="24"/>
        </w:rPr>
        <w:t>2 hours of personal shopping services per employee based on 70 employees. 4 shopping days will be designated in advance for employees. Last day will be no later than Dec 15</w:t>
      </w:r>
      <w:r w:rsidRPr="009D305B">
        <w:rPr>
          <w:rFonts w:ascii="Bookman Old Style" w:hAnsi="Bookman Old Style"/>
          <w:sz w:val="24"/>
          <w:szCs w:val="24"/>
          <w:vertAlign w:val="superscript"/>
        </w:rPr>
        <w:t>th</w:t>
      </w:r>
      <w:r w:rsidRPr="009D305B">
        <w:rPr>
          <w:rFonts w:ascii="Bookman Old Style" w:hAnsi="Bookman Old Style"/>
          <w:sz w:val="24"/>
          <w:szCs w:val="24"/>
        </w:rPr>
        <w:t>. Online shopping can gladly be extended until Dec 19</w:t>
      </w:r>
      <w:r w:rsidRPr="009D305B">
        <w:rPr>
          <w:rFonts w:ascii="Bookman Old Style" w:hAnsi="Bookman Old Style"/>
          <w:sz w:val="24"/>
          <w:szCs w:val="24"/>
          <w:vertAlign w:val="superscript"/>
        </w:rPr>
        <w:t>th</w:t>
      </w:r>
      <w:r w:rsidRPr="009D305B">
        <w:rPr>
          <w:rFonts w:ascii="Bookman Old Style" w:hAnsi="Bookman Old Style"/>
          <w:sz w:val="24"/>
          <w:szCs w:val="24"/>
        </w:rPr>
        <w:t xml:space="preserve">. Each employee will have access to their own personal shopper to discuss their own shopping needs. Lists will created and communication will occur either via phone or email. </w:t>
      </w:r>
    </w:p>
    <w:p w:rsidR="009D305B" w:rsidRPr="009D305B" w:rsidRDefault="009D305B" w:rsidP="009D305B">
      <w:pPr>
        <w:rPr>
          <w:rFonts w:ascii="Bookman Old Style" w:hAnsi="Bookman Old Style"/>
          <w:sz w:val="24"/>
          <w:szCs w:val="24"/>
        </w:rPr>
      </w:pPr>
      <w:r w:rsidRPr="009D305B">
        <w:rPr>
          <w:rFonts w:ascii="Bookman Old Style" w:hAnsi="Bookman Old Style"/>
          <w:sz w:val="24"/>
          <w:szCs w:val="24"/>
        </w:rPr>
        <w:t xml:space="preserve">$4200 </w:t>
      </w:r>
      <w:proofErr w:type="gramStart"/>
      <w:r w:rsidRPr="009D305B">
        <w:rPr>
          <w:rFonts w:ascii="Bookman Old Style" w:hAnsi="Bookman Old Style"/>
          <w:sz w:val="24"/>
          <w:szCs w:val="24"/>
        </w:rPr>
        <w:t>( This</w:t>
      </w:r>
      <w:proofErr w:type="gramEnd"/>
      <w:r w:rsidRPr="009D305B">
        <w:rPr>
          <w:rFonts w:ascii="Bookman Old Style" w:hAnsi="Bookman Old Style"/>
          <w:sz w:val="24"/>
          <w:szCs w:val="24"/>
        </w:rPr>
        <w:t xml:space="preserve"> works out to a cost &lt; $75. Per </w:t>
      </w:r>
      <w:proofErr w:type="gramStart"/>
      <w:r w:rsidRPr="009D305B">
        <w:rPr>
          <w:rFonts w:ascii="Bookman Old Style" w:hAnsi="Bookman Old Style"/>
          <w:sz w:val="24"/>
          <w:szCs w:val="24"/>
        </w:rPr>
        <w:t>employee )</w:t>
      </w:r>
      <w:proofErr w:type="gramEnd"/>
      <w:r w:rsidRPr="009D305B">
        <w:rPr>
          <w:rFonts w:ascii="Bookman Old Style" w:hAnsi="Bookman Old Style"/>
          <w:sz w:val="24"/>
          <w:szCs w:val="24"/>
        </w:rPr>
        <w:t xml:space="preserve"> </w:t>
      </w:r>
    </w:p>
    <w:p w:rsidR="009D305B" w:rsidRPr="009D305B" w:rsidRDefault="009D305B" w:rsidP="009D305B">
      <w:pPr>
        <w:rPr>
          <w:rFonts w:ascii="Bookman Old Style" w:hAnsi="Bookman Old Style"/>
          <w:sz w:val="24"/>
          <w:szCs w:val="24"/>
        </w:rPr>
      </w:pPr>
      <w:r w:rsidRPr="009D305B">
        <w:rPr>
          <w:rFonts w:ascii="Bookman Old Style" w:hAnsi="Bookman Old Style"/>
          <w:sz w:val="24"/>
          <w:szCs w:val="24"/>
        </w:rPr>
        <w:t xml:space="preserve">Normal Rate would be $6300 </w:t>
      </w:r>
    </w:p>
    <w:p w:rsidR="009D305B" w:rsidRPr="009D305B" w:rsidRDefault="009D305B" w:rsidP="009D305B">
      <w:pPr>
        <w:rPr>
          <w:rFonts w:ascii="Bookman Old Style" w:hAnsi="Bookman Old Style"/>
          <w:sz w:val="24"/>
          <w:szCs w:val="24"/>
        </w:rPr>
      </w:pPr>
      <w:r w:rsidRPr="009D305B">
        <w:rPr>
          <w:rFonts w:ascii="Bookman Old Style" w:hAnsi="Bookman Old Style"/>
          <w:sz w:val="24"/>
          <w:szCs w:val="24"/>
        </w:rPr>
        <w:t>Bonus Add-on at a rate of $1000: Wrapping party as described in Option #3.</w:t>
      </w:r>
    </w:p>
    <w:p w:rsidR="009D305B" w:rsidRPr="009D305B" w:rsidRDefault="009D305B" w:rsidP="009D305B">
      <w:pPr>
        <w:rPr>
          <w:rFonts w:ascii="Bookman Old Style" w:hAnsi="Bookman Old Style"/>
          <w:sz w:val="24"/>
          <w:szCs w:val="24"/>
        </w:rPr>
      </w:pPr>
    </w:p>
    <w:p w:rsidR="009D305B" w:rsidRDefault="009D305B" w:rsidP="009D305B">
      <w:pPr>
        <w:rPr>
          <w:rFonts w:ascii="Bookman Old Style" w:hAnsi="Bookman Old Style"/>
          <w:sz w:val="28"/>
          <w:szCs w:val="28"/>
        </w:rPr>
      </w:pPr>
    </w:p>
    <w:p w:rsidR="009D305B" w:rsidRDefault="009D305B" w:rsidP="009D305B">
      <w:pPr>
        <w:rPr>
          <w:rFonts w:ascii="Bookman Old Style" w:hAnsi="Bookman Old Style"/>
          <w:sz w:val="28"/>
          <w:szCs w:val="28"/>
        </w:rPr>
      </w:pPr>
    </w:p>
    <w:p w:rsidR="009D305B" w:rsidRDefault="009D305B" w:rsidP="009D305B">
      <w:pPr>
        <w:rPr>
          <w:rFonts w:ascii="Bookman Old Style" w:hAnsi="Bookman Old Style"/>
          <w:sz w:val="28"/>
          <w:szCs w:val="28"/>
        </w:rPr>
      </w:pPr>
    </w:p>
    <w:p w:rsidR="009D305B" w:rsidRDefault="009D305B" w:rsidP="009D305B">
      <w:pPr>
        <w:rPr>
          <w:rFonts w:ascii="Bookman Old Style" w:hAnsi="Bookman Old Style"/>
          <w:sz w:val="28"/>
          <w:szCs w:val="28"/>
        </w:rPr>
      </w:pPr>
    </w:p>
    <w:p w:rsidR="009D305B" w:rsidRPr="009D305B" w:rsidRDefault="009D305B" w:rsidP="009D305B">
      <w:pPr>
        <w:rPr>
          <w:rFonts w:ascii="Bookman Old Style" w:hAnsi="Bookman Old Style"/>
          <w:sz w:val="28"/>
          <w:szCs w:val="28"/>
        </w:rPr>
      </w:pPr>
      <w:r w:rsidRPr="009D305B">
        <w:rPr>
          <w:rFonts w:ascii="Bookman Old Style" w:hAnsi="Bookman Old Style"/>
          <w:sz w:val="28"/>
          <w:szCs w:val="28"/>
        </w:rPr>
        <w:t xml:space="preserve">Option #3 </w:t>
      </w:r>
    </w:p>
    <w:p w:rsidR="009D305B" w:rsidRDefault="009D305B" w:rsidP="009D305B">
      <w:pPr>
        <w:rPr>
          <w:rFonts w:ascii="Bookman Old Style" w:hAnsi="Bookman Old Style"/>
          <w:sz w:val="24"/>
          <w:szCs w:val="24"/>
        </w:rPr>
      </w:pPr>
    </w:p>
    <w:p w:rsidR="009D305B" w:rsidRPr="009D305B" w:rsidRDefault="009D305B" w:rsidP="009D305B">
      <w:pPr>
        <w:rPr>
          <w:rFonts w:ascii="Bookman Old Style" w:hAnsi="Bookman Old Style"/>
          <w:sz w:val="24"/>
          <w:szCs w:val="24"/>
        </w:rPr>
      </w:pPr>
      <w:r w:rsidRPr="009D305B">
        <w:rPr>
          <w:rFonts w:ascii="Bookman Old Style" w:hAnsi="Bookman Old Style"/>
          <w:sz w:val="24"/>
          <w:szCs w:val="24"/>
        </w:rPr>
        <w:t xml:space="preserve">Wrapping Party: </w:t>
      </w:r>
    </w:p>
    <w:p w:rsidR="009D305B" w:rsidRPr="009D305B" w:rsidRDefault="009D305B" w:rsidP="009D305B">
      <w:pPr>
        <w:rPr>
          <w:rFonts w:ascii="Bookman Old Style" w:hAnsi="Bookman Old Style"/>
          <w:sz w:val="24"/>
          <w:szCs w:val="24"/>
        </w:rPr>
      </w:pPr>
      <w:r w:rsidRPr="009D305B">
        <w:rPr>
          <w:rFonts w:ascii="Bookman Old Style" w:hAnsi="Bookman Old Style"/>
          <w:sz w:val="24"/>
          <w:szCs w:val="24"/>
        </w:rPr>
        <w:t xml:space="preserve">Flat fee for 4 elves on site to wrap at the Horsham office for up to 8 hrs. All wrapping supplies, tags, paper and bows ARE included. </w:t>
      </w:r>
    </w:p>
    <w:p w:rsidR="009D305B" w:rsidRPr="009D305B" w:rsidRDefault="009D305B" w:rsidP="009D305B">
      <w:pPr>
        <w:rPr>
          <w:rFonts w:ascii="Bookman Old Style" w:hAnsi="Bookman Old Style"/>
          <w:sz w:val="24"/>
          <w:szCs w:val="24"/>
        </w:rPr>
      </w:pPr>
      <w:r w:rsidRPr="009D305B">
        <w:rPr>
          <w:rFonts w:ascii="Bookman Old Style" w:hAnsi="Bookman Old Style"/>
          <w:sz w:val="24"/>
          <w:szCs w:val="24"/>
        </w:rPr>
        <w:t xml:space="preserve">$1500 </w:t>
      </w:r>
      <w:proofErr w:type="gramStart"/>
      <w:r w:rsidRPr="009D305B">
        <w:rPr>
          <w:rFonts w:ascii="Bookman Old Style" w:hAnsi="Bookman Old Style"/>
          <w:sz w:val="24"/>
          <w:szCs w:val="24"/>
        </w:rPr>
        <w:t>( This</w:t>
      </w:r>
      <w:proofErr w:type="gramEnd"/>
      <w:r w:rsidRPr="009D305B">
        <w:rPr>
          <w:rFonts w:ascii="Bookman Old Style" w:hAnsi="Bookman Old Style"/>
          <w:sz w:val="24"/>
          <w:szCs w:val="24"/>
        </w:rPr>
        <w:t xml:space="preserve"> is &lt; $25. Per </w:t>
      </w:r>
      <w:proofErr w:type="gramStart"/>
      <w:r w:rsidRPr="009D305B">
        <w:rPr>
          <w:rFonts w:ascii="Bookman Old Style" w:hAnsi="Bookman Old Style"/>
          <w:sz w:val="24"/>
          <w:szCs w:val="24"/>
        </w:rPr>
        <w:t>employee )</w:t>
      </w:r>
      <w:proofErr w:type="gramEnd"/>
      <w:r w:rsidRPr="009D305B">
        <w:rPr>
          <w:rFonts w:ascii="Bookman Old Style" w:hAnsi="Bookman Old Style"/>
          <w:sz w:val="24"/>
          <w:szCs w:val="24"/>
        </w:rPr>
        <w:t xml:space="preserve"> </w:t>
      </w:r>
    </w:p>
    <w:p w:rsidR="009D305B" w:rsidRPr="009D305B" w:rsidRDefault="009D305B" w:rsidP="009D305B">
      <w:pPr>
        <w:rPr>
          <w:rFonts w:ascii="Bookman Old Style" w:hAnsi="Bookman Old Style"/>
          <w:sz w:val="24"/>
          <w:szCs w:val="24"/>
        </w:rPr>
      </w:pPr>
      <w:r w:rsidRPr="009D305B">
        <w:rPr>
          <w:rFonts w:ascii="Bookman Old Style" w:hAnsi="Bookman Old Style"/>
          <w:sz w:val="24"/>
          <w:szCs w:val="24"/>
        </w:rPr>
        <w:t xml:space="preserve">Based on employee response, additional days may be added at a rate of $1200/day. </w:t>
      </w:r>
    </w:p>
    <w:p w:rsidR="009D305B" w:rsidRDefault="009D305B" w:rsidP="009D305B">
      <w:pPr>
        <w:rPr>
          <w:rFonts w:ascii="Bookman Old Style" w:hAnsi="Bookman Old Style"/>
          <w:sz w:val="24"/>
          <w:szCs w:val="24"/>
        </w:rPr>
      </w:pPr>
      <w:r w:rsidRPr="009D305B">
        <w:rPr>
          <w:rFonts w:ascii="Bookman Old Style" w:hAnsi="Bookman Old Style"/>
          <w:sz w:val="24"/>
          <w:szCs w:val="24"/>
        </w:rPr>
        <w:t xml:space="preserve">If you want us to plan a caterer, music and décor this can be added at an additional cost. </w:t>
      </w:r>
    </w:p>
    <w:p w:rsidR="009D305B" w:rsidRDefault="009D305B" w:rsidP="009D305B">
      <w:pPr>
        <w:rPr>
          <w:rFonts w:ascii="Bookman Old Style" w:hAnsi="Bookman Old Style"/>
          <w:sz w:val="24"/>
          <w:szCs w:val="24"/>
        </w:rPr>
      </w:pPr>
    </w:p>
    <w:p w:rsidR="009D305B" w:rsidRDefault="009D305B" w:rsidP="009D305B">
      <w:pPr>
        <w:rPr>
          <w:rFonts w:ascii="Bookman Old Style" w:hAnsi="Bookman Old Style"/>
          <w:sz w:val="24"/>
          <w:szCs w:val="24"/>
        </w:rPr>
      </w:pPr>
    </w:p>
    <w:p w:rsidR="009D305B" w:rsidRDefault="009D305B" w:rsidP="009D305B">
      <w:pPr>
        <w:rPr>
          <w:rFonts w:ascii="Bookman Old Style" w:hAnsi="Bookman Old Style"/>
          <w:sz w:val="24"/>
          <w:szCs w:val="24"/>
        </w:rPr>
      </w:pPr>
      <w:r>
        <w:rPr>
          <w:rFonts w:ascii="Bookman Old Style" w:hAnsi="Bookman Old Style"/>
          <w:sz w:val="24"/>
          <w:szCs w:val="24"/>
        </w:rPr>
        <w:t xml:space="preserve">We are a full service concierge provider based in Bucks County PA with clients across the globe. We are fully insured and bonded. </w:t>
      </w:r>
    </w:p>
    <w:p w:rsidR="009D305B" w:rsidRDefault="009D305B" w:rsidP="009D305B">
      <w:pPr>
        <w:rPr>
          <w:rFonts w:ascii="Bookman Old Style" w:hAnsi="Bookman Old Style"/>
          <w:sz w:val="24"/>
          <w:szCs w:val="24"/>
        </w:rPr>
      </w:pPr>
    </w:p>
    <w:p w:rsidR="009D305B" w:rsidRDefault="009D305B" w:rsidP="009D305B">
      <w:pPr>
        <w:rPr>
          <w:rFonts w:ascii="Bookman Old Style" w:hAnsi="Bookman Old Style"/>
          <w:sz w:val="24"/>
          <w:szCs w:val="24"/>
        </w:rPr>
      </w:pPr>
      <w:bookmarkStart w:id="0" w:name="_GoBack"/>
      <w:bookmarkEnd w:id="0"/>
      <w:r>
        <w:rPr>
          <w:rFonts w:ascii="Bookman Old Style" w:hAnsi="Bookman Old Style"/>
          <w:sz w:val="24"/>
          <w:szCs w:val="24"/>
        </w:rPr>
        <w:t>Thank you for your consideration,</w:t>
      </w:r>
    </w:p>
    <w:p w:rsidR="009D305B" w:rsidRDefault="009D305B" w:rsidP="009D305B">
      <w:pPr>
        <w:rPr>
          <w:rFonts w:ascii="Bookman Old Style" w:hAnsi="Bookman Old Style"/>
          <w:sz w:val="24"/>
          <w:szCs w:val="24"/>
        </w:rPr>
      </w:pPr>
    </w:p>
    <w:p w:rsidR="009D305B" w:rsidRDefault="009D305B" w:rsidP="009D305B">
      <w:pPr>
        <w:rPr>
          <w:rFonts w:ascii="Bookman Old Style" w:hAnsi="Bookman Old Style"/>
          <w:sz w:val="24"/>
          <w:szCs w:val="24"/>
        </w:rPr>
      </w:pPr>
      <w:r>
        <w:rPr>
          <w:rFonts w:ascii="Bookman Old Style" w:hAnsi="Bookman Old Style"/>
          <w:sz w:val="24"/>
          <w:szCs w:val="24"/>
        </w:rPr>
        <w:t>Kellyann Schaefer</w:t>
      </w:r>
    </w:p>
    <w:p w:rsidR="009D305B" w:rsidRDefault="009D305B" w:rsidP="009D305B">
      <w:pPr>
        <w:rPr>
          <w:rFonts w:ascii="Bookman Old Style" w:hAnsi="Bookman Old Style"/>
          <w:sz w:val="24"/>
          <w:szCs w:val="24"/>
        </w:rPr>
      </w:pPr>
      <w:r>
        <w:rPr>
          <w:rFonts w:ascii="Bookman Old Style" w:hAnsi="Bookman Old Style"/>
          <w:sz w:val="24"/>
          <w:szCs w:val="24"/>
        </w:rPr>
        <w:t>kelly@taskcomplete.com</w:t>
      </w:r>
    </w:p>
    <w:p w:rsidR="009D305B" w:rsidRDefault="009D305B" w:rsidP="009D305B">
      <w:pPr>
        <w:rPr>
          <w:rFonts w:ascii="Bookman Old Style" w:hAnsi="Bookman Old Style"/>
          <w:sz w:val="24"/>
          <w:szCs w:val="24"/>
        </w:rPr>
      </w:pPr>
      <w:r>
        <w:rPr>
          <w:rFonts w:ascii="Bookman Old Style" w:hAnsi="Bookman Old Style"/>
          <w:sz w:val="24"/>
          <w:szCs w:val="24"/>
        </w:rPr>
        <w:t>Task Complete</w:t>
      </w:r>
    </w:p>
    <w:p w:rsidR="009D305B" w:rsidRDefault="009D305B" w:rsidP="009D305B">
      <w:pPr>
        <w:rPr>
          <w:rFonts w:ascii="Bookman Old Style" w:hAnsi="Bookman Old Style"/>
          <w:sz w:val="24"/>
          <w:szCs w:val="24"/>
        </w:rPr>
      </w:pPr>
      <w:r>
        <w:rPr>
          <w:rFonts w:ascii="Bookman Old Style" w:hAnsi="Bookman Old Style"/>
          <w:sz w:val="24"/>
          <w:szCs w:val="24"/>
        </w:rPr>
        <w:t>267-334-6927</w:t>
      </w:r>
    </w:p>
    <w:p w:rsidR="009D305B" w:rsidRDefault="009D305B" w:rsidP="009D305B">
      <w:pPr>
        <w:rPr>
          <w:rFonts w:ascii="Bookman Old Style" w:hAnsi="Bookman Old Style"/>
          <w:sz w:val="24"/>
          <w:szCs w:val="24"/>
        </w:rPr>
      </w:pPr>
    </w:p>
    <w:p w:rsidR="009D305B" w:rsidRDefault="009D305B" w:rsidP="009D305B">
      <w:pPr>
        <w:rPr>
          <w:rFonts w:ascii="Bookman Old Style" w:hAnsi="Bookman Old Style"/>
          <w:sz w:val="24"/>
          <w:szCs w:val="24"/>
        </w:rPr>
      </w:pPr>
    </w:p>
    <w:p w:rsidR="009D305B" w:rsidRPr="009D305B" w:rsidRDefault="009D305B" w:rsidP="009D305B">
      <w:pPr>
        <w:rPr>
          <w:rFonts w:ascii="Bookman Old Style" w:hAnsi="Bookman Old Style"/>
          <w:sz w:val="24"/>
          <w:szCs w:val="24"/>
        </w:rPr>
      </w:pPr>
      <w:r>
        <w:rPr>
          <w:rFonts w:ascii="Bookman Old Style" w:hAnsi="Bookman Old Style"/>
          <w:sz w:val="24"/>
          <w:szCs w:val="24"/>
        </w:rPr>
        <w:t xml:space="preserve"> </w:t>
      </w:r>
    </w:p>
    <w:p w:rsidR="009D305B" w:rsidRPr="009D305B" w:rsidRDefault="009D305B" w:rsidP="00182C56">
      <w:pPr>
        <w:jc w:val="center"/>
        <w:rPr>
          <w:rFonts w:ascii="Bookman Old Style" w:hAnsi="Bookman Old Style"/>
        </w:rPr>
      </w:pPr>
    </w:p>
    <w:sectPr w:rsidR="009D305B" w:rsidRPr="009D305B" w:rsidSect="00182C56">
      <w:pgSz w:w="12240" w:h="15840"/>
      <w:pgMar w:top="810" w:right="1440" w:bottom="1440" w:left="1440" w:header="720" w:footer="720" w:gutter="0"/>
      <w:pgBorders w:offsetFrom="page">
        <w:top w:val="double" w:sz="6" w:space="24" w:color="auto"/>
        <w:left w:val="double" w:sz="6" w:space="24" w:color="auto"/>
        <w:bottom w:val="double" w:sz="6" w:space="24" w:color="auto"/>
        <w:right w:val="double" w:sz="6"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C56"/>
    <w:rsid w:val="00182C56"/>
    <w:rsid w:val="00446E8E"/>
    <w:rsid w:val="009D305B"/>
    <w:rsid w:val="00AB0C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44C449-B592-41FD-A8F7-5B9F2827C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0C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2C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2C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250</Words>
  <Characters>1427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Schaefer</dc:creator>
  <cp:lastModifiedBy>Kellyann Schaefer</cp:lastModifiedBy>
  <cp:revision>2</cp:revision>
  <dcterms:created xsi:type="dcterms:W3CDTF">2014-11-11T15:28:00Z</dcterms:created>
  <dcterms:modified xsi:type="dcterms:W3CDTF">2014-11-11T15:28:00Z</dcterms:modified>
</cp:coreProperties>
</file>